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A0" w:rsidRDefault="003874A0" w:rsidP="003874A0">
      <w:pPr>
        <w:rPr>
          <w:b/>
        </w:rPr>
      </w:pPr>
      <w:r>
        <w:rPr>
          <w:b/>
        </w:rPr>
        <w:t xml:space="preserve">2019 </w:t>
      </w:r>
      <w:r w:rsidRPr="005455C4">
        <w:rPr>
          <w:b/>
        </w:rPr>
        <w:t xml:space="preserve">Momentum Approach </w:t>
      </w:r>
      <w:r>
        <w:rPr>
          <w:b/>
        </w:rPr>
        <w:t>Development Plan</w:t>
      </w:r>
    </w:p>
    <w:p w:rsidR="003874A0" w:rsidRPr="005455C4" w:rsidRDefault="003874A0" w:rsidP="003874A0">
      <w:pPr>
        <w:rPr>
          <w:i/>
        </w:rPr>
      </w:pPr>
      <w:r w:rsidRPr="005455C4">
        <w:rPr>
          <w:i/>
        </w:rPr>
        <w:t>(due to the System Office by June 1</w:t>
      </w:r>
      <w:r w:rsidR="00F06274">
        <w:rPr>
          <w:i/>
        </w:rPr>
        <w:t>7</w:t>
      </w:r>
      <w:r>
        <w:rPr>
          <w:i/>
        </w:rPr>
        <w:t xml:space="preserve"> via email to </w:t>
      </w:r>
      <w:hyperlink r:id="rId4" w:history="1">
        <w:r w:rsidRPr="0079168A">
          <w:rPr>
            <w:rStyle w:val="Hyperlink"/>
            <w:i/>
          </w:rPr>
          <w:t>ccg@usg.edu</w:t>
        </w:r>
      </w:hyperlink>
      <w:r w:rsidRPr="005455C4">
        <w:rPr>
          <w:i/>
        </w:rPr>
        <w:t>)</w:t>
      </w:r>
      <w:r>
        <w:rPr>
          <w:i/>
        </w:rPr>
        <w:t xml:space="preserve"> </w:t>
      </w:r>
    </w:p>
    <w:p w:rsidR="003874A0" w:rsidRDefault="003874A0" w:rsidP="003874A0"/>
    <w:p w:rsidR="003874A0" w:rsidRPr="005455C4" w:rsidRDefault="003874A0" w:rsidP="003874A0">
      <w:pPr>
        <w:rPr>
          <w:b/>
        </w:rPr>
      </w:pPr>
      <w:r w:rsidRPr="005455C4">
        <w:rPr>
          <w:b/>
        </w:rPr>
        <w:t xml:space="preserve">Proposal Overview: </w:t>
      </w:r>
    </w:p>
    <w:p w:rsidR="003874A0" w:rsidRDefault="003874A0" w:rsidP="003874A0">
      <w:r>
        <w:t>What is the goal for your institution to achieve a Momentum Approach for all students.  Using the participant responses from the S</w:t>
      </w:r>
      <w:bookmarkStart w:id="0" w:name="_GoBack"/>
      <w:bookmarkEnd w:id="0"/>
      <w:r>
        <w:t xml:space="preserve">ummit and other strategic planning documents, develop a coherent, enterprise-wide proposal for achieving Momentum for all students.  </w:t>
      </w:r>
    </w:p>
    <w:p w:rsidR="003874A0" w:rsidRDefault="003874A0" w:rsidP="003874A0"/>
    <w:p w:rsidR="003874A0" w:rsidRPr="005455C4" w:rsidRDefault="003874A0" w:rsidP="003874A0">
      <w:pPr>
        <w:rPr>
          <w:b/>
        </w:rPr>
      </w:pPr>
      <w:r w:rsidRPr="005455C4">
        <w:rPr>
          <w:b/>
        </w:rPr>
        <w:t xml:space="preserve">Specific proposal: </w:t>
      </w:r>
    </w:p>
    <w:p w:rsidR="003874A0" w:rsidRDefault="003874A0" w:rsidP="003874A0">
      <w:r>
        <w:t>What must change on your campus?  Identify the specific next steps that your campus will take. For each element, include:</w:t>
      </w:r>
    </w:p>
    <w:p w:rsidR="003874A0" w:rsidRDefault="003874A0" w:rsidP="003874A0">
      <w:pPr>
        <w:ind w:left="720"/>
      </w:pPr>
      <w:r w:rsidRPr="005455C4">
        <w:rPr>
          <w:i/>
        </w:rPr>
        <w:t>Description of need:</w:t>
      </w:r>
      <w:r>
        <w:t xml:space="preserve"> what problem or challenge does this address</w:t>
      </w:r>
    </w:p>
    <w:p w:rsidR="003874A0" w:rsidRDefault="003874A0" w:rsidP="003874A0">
      <w:pPr>
        <w:ind w:left="720"/>
      </w:pPr>
    </w:p>
    <w:p w:rsidR="003874A0" w:rsidRDefault="003874A0" w:rsidP="003874A0">
      <w:pPr>
        <w:ind w:left="720"/>
      </w:pPr>
      <w:r w:rsidRPr="005455C4">
        <w:rPr>
          <w:i/>
        </w:rPr>
        <w:t>Current situation:</w:t>
      </w:r>
      <w:r>
        <w:t xml:space="preserve">  What is the current status of this challenge at your institution? What work is already in place to address this (if any).</w:t>
      </w:r>
    </w:p>
    <w:p w:rsidR="003874A0" w:rsidRDefault="003874A0" w:rsidP="003874A0">
      <w:pPr>
        <w:ind w:left="720"/>
      </w:pPr>
    </w:p>
    <w:p w:rsidR="003874A0" w:rsidRDefault="003874A0" w:rsidP="003874A0">
      <w:pPr>
        <w:ind w:left="720"/>
      </w:pPr>
      <w:r w:rsidRPr="00823B6D">
        <w:rPr>
          <w:i/>
        </w:rPr>
        <w:t>Measurement</w:t>
      </w:r>
      <w:r>
        <w:t xml:space="preserve">: How will you measure your current situation and progress toward your goal </w:t>
      </w:r>
    </w:p>
    <w:p w:rsidR="003874A0" w:rsidRDefault="003874A0" w:rsidP="003874A0">
      <w:pPr>
        <w:ind w:left="720"/>
      </w:pPr>
    </w:p>
    <w:p w:rsidR="003874A0" w:rsidRDefault="003874A0" w:rsidP="003874A0">
      <w:pPr>
        <w:ind w:left="720"/>
      </w:pPr>
      <w:r w:rsidRPr="005455C4">
        <w:rPr>
          <w:i/>
        </w:rPr>
        <w:t>Your</w:t>
      </w:r>
      <w:r>
        <w:rPr>
          <w:i/>
        </w:rPr>
        <w:t xml:space="preserve"> Plan for Change</w:t>
      </w:r>
      <w:r w:rsidRPr="005455C4">
        <w:rPr>
          <w:i/>
        </w:rPr>
        <w:t>:</w:t>
      </w:r>
      <w:r>
        <w:t xml:space="preserve"> What do you propose to implement and how will you accomplish this? Your plan should include the necessary personnel and responsibilities, a timeline, details cross-functional and interinstitutional partnerships and process steps.</w:t>
      </w:r>
    </w:p>
    <w:p w:rsidR="003874A0" w:rsidRDefault="003874A0" w:rsidP="003874A0">
      <w:pPr>
        <w:ind w:left="720"/>
      </w:pPr>
    </w:p>
    <w:p w:rsidR="003874A0" w:rsidRDefault="003874A0" w:rsidP="003874A0">
      <w:pPr>
        <w:ind w:left="720"/>
      </w:pPr>
      <w:r w:rsidRPr="007538AF">
        <w:rPr>
          <w:i/>
        </w:rPr>
        <w:t>Strategic Alignment</w:t>
      </w:r>
      <w:r>
        <w:t>: How does this support your institutional strategic plans and objectives? How is this aligned with your other activities?</w:t>
      </w:r>
    </w:p>
    <w:p w:rsidR="003874A0" w:rsidRDefault="003874A0" w:rsidP="003874A0">
      <w:pPr>
        <w:ind w:left="720"/>
      </w:pPr>
    </w:p>
    <w:p w:rsidR="003874A0" w:rsidRDefault="003874A0" w:rsidP="003874A0"/>
    <w:p w:rsidR="00F1122A" w:rsidRDefault="00F1122A"/>
    <w:sectPr w:rsidR="00F1122A" w:rsidSect="0049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A0"/>
    <w:rsid w:val="003874A0"/>
    <w:rsid w:val="0049680A"/>
    <w:rsid w:val="005D0FAE"/>
    <w:rsid w:val="00B0702C"/>
    <w:rsid w:val="00F06274"/>
    <w:rsid w:val="00F1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ABB52"/>
  <w15:chartTrackingRefBased/>
  <w15:docId w15:val="{CF79356A-A12F-D84F-BCF6-E111952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g@us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Watts Hull</dc:creator>
  <cp:keywords/>
  <dc:description/>
  <cp:lastModifiedBy>Jonathan W. Hull</cp:lastModifiedBy>
  <cp:revision>2</cp:revision>
  <dcterms:created xsi:type="dcterms:W3CDTF">2019-04-30T17:29:00Z</dcterms:created>
  <dcterms:modified xsi:type="dcterms:W3CDTF">2019-06-03T20:48:00Z</dcterms:modified>
</cp:coreProperties>
</file>